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F2200" w14:textId="00699193" w:rsidR="001E33EB" w:rsidRPr="009225AC" w:rsidRDefault="006A65D7" w:rsidP="000C44F5">
      <w:pPr>
        <w:spacing w:after="120"/>
        <w:jc w:val="both"/>
        <w:rPr>
          <w:b/>
          <w:bCs/>
          <w:sz w:val="28"/>
          <w:szCs w:val="28"/>
        </w:rPr>
      </w:pPr>
      <w:r w:rsidRPr="009225AC">
        <w:rPr>
          <w:b/>
          <w:bCs/>
          <w:sz w:val="28"/>
          <w:szCs w:val="28"/>
        </w:rPr>
        <w:t xml:space="preserve">VACANCY FOR </w:t>
      </w:r>
      <w:r w:rsidR="0075141F" w:rsidRPr="00756E90">
        <w:rPr>
          <w:b/>
          <w:bCs/>
          <w:sz w:val="28"/>
          <w:szCs w:val="28"/>
        </w:rPr>
        <w:t>MATERIAL</w:t>
      </w:r>
      <w:r w:rsidR="0075141F" w:rsidRPr="009225AC">
        <w:rPr>
          <w:b/>
          <w:bCs/>
          <w:sz w:val="28"/>
          <w:szCs w:val="28"/>
        </w:rPr>
        <w:t>S</w:t>
      </w:r>
      <w:r w:rsidR="007B0477" w:rsidRPr="009225AC">
        <w:rPr>
          <w:b/>
          <w:bCs/>
          <w:sz w:val="28"/>
          <w:szCs w:val="28"/>
        </w:rPr>
        <w:t xml:space="preserve"> </w:t>
      </w:r>
      <w:r w:rsidR="000A36C9" w:rsidRPr="009225AC">
        <w:rPr>
          <w:b/>
          <w:bCs/>
          <w:sz w:val="28"/>
          <w:szCs w:val="28"/>
        </w:rPr>
        <w:t>ENGINEER</w:t>
      </w:r>
    </w:p>
    <w:p w14:paraId="1C7A898A" w14:textId="488331EF" w:rsidR="001E33EB" w:rsidRPr="009225AC" w:rsidRDefault="31B62FFC" w:rsidP="000C44F5">
      <w:pPr>
        <w:spacing w:after="120"/>
        <w:jc w:val="both"/>
      </w:pPr>
      <w:r w:rsidRPr="009225AC">
        <w:t xml:space="preserve">Midland Corrosion Services (MCS) is </w:t>
      </w:r>
      <w:r w:rsidR="28EF1855" w:rsidRPr="009225AC">
        <w:t>recruiting</w:t>
      </w:r>
      <w:r w:rsidRPr="009225AC">
        <w:t xml:space="preserve"> an experienced</w:t>
      </w:r>
      <w:r w:rsidR="2BC15143" w:rsidRPr="009225AC">
        <w:t xml:space="preserve"> </w:t>
      </w:r>
      <w:r w:rsidR="00731007" w:rsidRPr="009225AC">
        <w:t>p</w:t>
      </w:r>
      <w:r w:rsidR="002C703C" w:rsidRPr="009225AC">
        <w:t xml:space="preserve">ermanent </w:t>
      </w:r>
      <w:r w:rsidR="578BB1B3" w:rsidRPr="009225AC">
        <w:t>P</w:t>
      </w:r>
      <w:r w:rsidR="2BC15143" w:rsidRPr="009225AC">
        <w:t>art-</w:t>
      </w:r>
      <w:r w:rsidR="578BB1B3" w:rsidRPr="009225AC">
        <w:t>T</w:t>
      </w:r>
      <w:r w:rsidR="2BC15143" w:rsidRPr="009225AC">
        <w:t>ime</w:t>
      </w:r>
      <w:r w:rsidR="00B14CCD" w:rsidRPr="009225AC">
        <w:t xml:space="preserve"> Materials</w:t>
      </w:r>
      <w:r w:rsidRPr="009225AC">
        <w:t xml:space="preserve"> </w:t>
      </w:r>
      <w:r w:rsidR="002F67E1" w:rsidRPr="009225AC">
        <w:t>Engineer</w:t>
      </w:r>
      <w:r w:rsidRPr="009225AC">
        <w:t xml:space="preserve"> to </w:t>
      </w:r>
      <w:r w:rsidR="009225AC" w:rsidRPr="00756E90">
        <w:t xml:space="preserve">work under the supervision of </w:t>
      </w:r>
      <w:r w:rsidRPr="009225AC">
        <w:t>our Senior Corrosion Engineer</w:t>
      </w:r>
      <w:r w:rsidR="00566610" w:rsidRPr="009225AC">
        <w:t>/Consultant and Technical Director</w:t>
      </w:r>
      <w:r w:rsidRPr="009225AC">
        <w:t xml:space="preserve"> </w:t>
      </w:r>
      <w:r w:rsidR="009225AC" w:rsidRPr="009225AC">
        <w:t xml:space="preserve">undertaking </w:t>
      </w:r>
      <w:r w:rsidR="3A6A963C" w:rsidRPr="009225AC">
        <w:t>failure investigation</w:t>
      </w:r>
      <w:r w:rsidR="0296267A" w:rsidRPr="009225AC">
        <w:t>s</w:t>
      </w:r>
      <w:r w:rsidR="3A6A963C" w:rsidRPr="009225AC">
        <w:t xml:space="preserve"> and testing</w:t>
      </w:r>
      <w:r w:rsidR="0296267A" w:rsidRPr="009225AC">
        <w:t xml:space="preserve"> projects</w:t>
      </w:r>
      <w:r w:rsidRPr="009225AC">
        <w:t>.</w:t>
      </w:r>
      <w:r w:rsidR="0526A4AA" w:rsidRPr="009225AC">
        <w:t xml:space="preserve"> </w:t>
      </w:r>
      <w:r w:rsidR="25964443" w:rsidRPr="009225AC">
        <w:t>The position will be based at our laboratories in Darley Dale, Derbyshire</w:t>
      </w:r>
      <w:r w:rsidR="2C4B59A0" w:rsidRPr="009225AC">
        <w:t xml:space="preserve"> (on the edge of the Peak District National Park).</w:t>
      </w:r>
      <w:r w:rsidR="20FAADA5" w:rsidRPr="009225AC">
        <w:t xml:space="preserve"> </w:t>
      </w:r>
    </w:p>
    <w:p w14:paraId="1BC5C489" w14:textId="232F7268" w:rsidR="001C0939" w:rsidRPr="009225AC" w:rsidRDefault="001E33EB" w:rsidP="000C44F5">
      <w:pPr>
        <w:spacing w:after="120"/>
        <w:jc w:val="both"/>
      </w:pPr>
      <w:r w:rsidRPr="009225AC">
        <w:t xml:space="preserve">MCS </w:t>
      </w:r>
      <w:r w:rsidR="00566610" w:rsidRPr="009225AC">
        <w:t>carries</w:t>
      </w:r>
      <w:r w:rsidRPr="009225AC">
        <w:t xml:space="preserve"> out laboratory and on-site</w:t>
      </w:r>
      <w:r w:rsidR="001F7EFC" w:rsidRPr="009225AC">
        <w:t xml:space="preserve"> corrosion failure investigation</w:t>
      </w:r>
      <w:r w:rsidRPr="009225AC">
        <w:t xml:space="preserve"> testing </w:t>
      </w:r>
      <w:r w:rsidR="00805C44" w:rsidRPr="009225AC">
        <w:t>for a range of clients in the building services sector, including building</w:t>
      </w:r>
      <w:r w:rsidR="00CD5BFA" w:rsidRPr="009225AC">
        <w:t>/asset</w:t>
      </w:r>
      <w:r w:rsidR="00805C44" w:rsidRPr="009225AC">
        <w:t xml:space="preserve"> owners, </w:t>
      </w:r>
      <w:r w:rsidR="00566610" w:rsidRPr="009225AC">
        <w:t>facility and maintenance</w:t>
      </w:r>
      <w:r w:rsidR="00805C44" w:rsidRPr="009225AC">
        <w:t xml:space="preserve"> companies, water treatment companies</w:t>
      </w:r>
      <w:r w:rsidR="00520F14" w:rsidRPr="009225AC">
        <w:t xml:space="preserve">, material manufacturers </w:t>
      </w:r>
      <w:r w:rsidR="00B7744E" w:rsidRPr="009225AC">
        <w:t>and</w:t>
      </w:r>
      <w:r w:rsidR="00805C44" w:rsidRPr="009225AC">
        <w:t xml:space="preserve"> solicitors/insurance companies.</w:t>
      </w:r>
      <w:r w:rsidR="00B7744E" w:rsidRPr="009225AC">
        <w:t xml:space="preserve"> </w:t>
      </w:r>
      <w:r w:rsidR="00805C44" w:rsidRPr="009225AC">
        <w:t>Typical work would involve</w:t>
      </w:r>
      <w:r w:rsidR="005D3B19" w:rsidRPr="009225AC">
        <w:t xml:space="preserve"> </w:t>
      </w:r>
      <w:r w:rsidR="004B152F" w:rsidRPr="009225AC">
        <w:t>preparation of</w:t>
      </w:r>
      <w:r w:rsidR="005D3B19" w:rsidRPr="009225AC">
        <w:t xml:space="preserve"> </w:t>
      </w:r>
      <w:r w:rsidR="001C4DCF" w:rsidRPr="009225AC">
        <w:t xml:space="preserve">testing </w:t>
      </w:r>
      <w:r w:rsidR="005D3B19" w:rsidRPr="009225AC">
        <w:t xml:space="preserve">samples, </w:t>
      </w:r>
      <w:r w:rsidR="00100A43" w:rsidRPr="009225AC">
        <w:t xml:space="preserve">corrosion </w:t>
      </w:r>
      <w:r w:rsidR="001C4DCF" w:rsidRPr="009225AC">
        <w:t xml:space="preserve">inspection of </w:t>
      </w:r>
      <w:r w:rsidR="00100A43" w:rsidRPr="009225AC">
        <w:t xml:space="preserve">metallic </w:t>
      </w:r>
      <w:r w:rsidR="007C367B" w:rsidRPr="009225AC">
        <w:t>materials</w:t>
      </w:r>
      <w:r w:rsidR="00636B4A" w:rsidRPr="009225AC">
        <w:t>,</w:t>
      </w:r>
      <w:r w:rsidR="001224DE" w:rsidRPr="009225AC">
        <w:t xml:space="preserve"> </w:t>
      </w:r>
      <w:r w:rsidR="00141FB1" w:rsidRPr="009225AC">
        <w:t>analysing</w:t>
      </w:r>
      <w:r w:rsidR="001224DE" w:rsidRPr="009225AC">
        <w:t xml:space="preserve"> results</w:t>
      </w:r>
      <w:r w:rsidR="00392744" w:rsidRPr="009225AC">
        <w:t>, report drafting</w:t>
      </w:r>
      <w:r w:rsidR="00636B4A" w:rsidRPr="009225AC">
        <w:t xml:space="preserve"> and project management</w:t>
      </w:r>
      <w:r w:rsidR="001224DE" w:rsidRPr="009225AC">
        <w:t xml:space="preserve">. </w:t>
      </w:r>
      <w:r w:rsidR="00636B4A" w:rsidRPr="009225AC">
        <w:t>T</w:t>
      </w:r>
      <w:r w:rsidR="001224DE" w:rsidRPr="009225AC">
        <w:t xml:space="preserve">he role would also be required to </w:t>
      </w:r>
      <w:r w:rsidR="00E477C6" w:rsidRPr="009225AC">
        <w:t xml:space="preserve">conduct </w:t>
      </w:r>
      <w:r w:rsidR="00805C44" w:rsidRPr="009225AC">
        <w:t>laboratory</w:t>
      </w:r>
      <w:r w:rsidR="00CC46D5" w:rsidRPr="009225AC">
        <w:t xml:space="preserve"> testing</w:t>
      </w:r>
      <w:r w:rsidR="009225AC" w:rsidRPr="009225AC">
        <w:t xml:space="preserve">, assess </w:t>
      </w:r>
      <w:r w:rsidR="008F1B42" w:rsidRPr="009225AC">
        <w:t>results</w:t>
      </w:r>
      <w:r w:rsidR="00805C44" w:rsidRPr="009225AC">
        <w:t xml:space="preserve"> </w:t>
      </w:r>
      <w:r w:rsidR="009225AC" w:rsidRPr="009225AC">
        <w:t>and maintain equipment</w:t>
      </w:r>
      <w:r w:rsidR="00805C44" w:rsidRPr="009225AC">
        <w:t>.</w:t>
      </w:r>
      <w:r w:rsidR="008F1B42" w:rsidRPr="009225AC">
        <w:t xml:space="preserve"> </w:t>
      </w:r>
    </w:p>
    <w:p w14:paraId="2BD7E95C" w14:textId="46D650E8" w:rsidR="00107990" w:rsidRPr="009225AC" w:rsidRDefault="00EC5CE7" w:rsidP="000C44F5">
      <w:pPr>
        <w:shd w:val="clear" w:color="auto" w:fill="FFFFFF"/>
        <w:spacing w:after="120" w:line="240" w:lineRule="auto"/>
        <w:rPr>
          <w:b/>
          <w:bCs/>
        </w:rPr>
      </w:pPr>
      <w:r w:rsidRPr="009225AC">
        <w:rPr>
          <w:b/>
          <w:bCs/>
        </w:rPr>
        <w:t xml:space="preserve">General </w:t>
      </w:r>
      <w:r w:rsidR="00107990" w:rsidRPr="009225AC">
        <w:rPr>
          <w:b/>
          <w:bCs/>
        </w:rPr>
        <w:t>Details:</w:t>
      </w:r>
    </w:p>
    <w:p w14:paraId="0E98B105" w14:textId="63E84E2A" w:rsidR="00107990" w:rsidRPr="009225AC" w:rsidRDefault="00107990" w:rsidP="000C44F5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</w:pPr>
      <w:r w:rsidRPr="009225AC">
        <w:t xml:space="preserve">Working Hours: </w:t>
      </w:r>
      <w:r w:rsidR="001C24AC" w:rsidRPr="009225AC">
        <w:t xml:space="preserve">part-time with </w:t>
      </w:r>
      <w:r w:rsidR="00661B6D" w:rsidRPr="009225AC">
        <w:t>15</w:t>
      </w:r>
      <w:r w:rsidR="00674F2C" w:rsidRPr="009225AC">
        <w:t xml:space="preserve"> </w:t>
      </w:r>
      <w:r w:rsidR="001D327B" w:rsidRPr="009225AC">
        <w:t>hours</w:t>
      </w:r>
      <w:r w:rsidR="00941175" w:rsidRPr="009225AC">
        <w:t xml:space="preserve"> (two working days)</w:t>
      </w:r>
      <w:r w:rsidR="00E75AB8">
        <w:t xml:space="preserve"> weekly</w:t>
      </w:r>
    </w:p>
    <w:p w14:paraId="608F4C89" w14:textId="51C109A1" w:rsidR="0013121D" w:rsidRPr="009225AC" w:rsidRDefault="0013121D" w:rsidP="000C44F5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</w:pPr>
      <w:r w:rsidRPr="009225AC">
        <w:t xml:space="preserve">The working hours may be increased up to 22.5 hours if </w:t>
      </w:r>
      <w:r w:rsidR="00130B0B" w:rsidRPr="009225AC">
        <w:t>required</w:t>
      </w:r>
    </w:p>
    <w:p w14:paraId="0CC3DB97" w14:textId="089B258E" w:rsidR="002767A7" w:rsidRPr="009225AC" w:rsidRDefault="002767A7" w:rsidP="000C44F5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</w:pPr>
      <w:r w:rsidRPr="009225AC">
        <w:t>Lab</w:t>
      </w:r>
      <w:r w:rsidR="008E7C7E" w:rsidRPr="009225AC">
        <w:t xml:space="preserve"> and office</w:t>
      </w:r>
      <w:r w:rsidR="00C5405C" w:rsidRPr="009225AC">
        <w:t xml:space="preserve"> location</w:t>
      </w:r>
      <w:r w:rsidRPr="009225AC">
        <w:t xml:space="preserve"> based</w:t>
      </w:r>
    </w:p>
    <w:p w14:paraId="4BFD7DFC" w14:textId="2830F442" w:rsidR="00107990" w:rsidRPr="009225AC" w:rsidRDefault="00107990" w:rsidP="000C44F5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</w:pPr>
      <w:r w:rsidRPr="009225AC">
        <w:t>Immediate start</w:t>
      </w:r>
    </w:p>
    <w:p w14:paraId="6329244D" w14:textId="77777777" w:rsidR="003568CF" w:rsidRPr="009225AC" w:rsidRDefault="003568CF" w:rsidP="00F00566">
      <w:pPr>
        <w:shd w:val="clear" w:color="auto" w:fill="FFFFFF"/>
        <w:spacing w:after="0" w:line="240" w:lineRule="auto"/>
        <w:ind w:left="714"/>
      </w:pPr>
    </w:p>
    <w:p w14:paraId="2EC509B9" w14:textId="3E03ECB5" w:rsidR="002D340A" w:rsidRPr="009225AC" w:rsidRDefault="00B07D58" w:rsidP="000C44F5">
      <w:pPr>
        <w:spacing w:after="120"/>
        <w:jc w:val="both"/>
        <w:rPr>
          <w:b/>
          <w:bCs/>
        </w:rPr>
      </w:pPr>
      <w:r w:rsidRPr="009225AC">
        <w:rPr>
          <w:b/>
          <w:bCs/>
        </w:rPr>
        <w:t>The Role</w:t>
      </w:r>
    </w:p>
    <w:p w14:paraId="417604CA" w14:textId="6E44C743" w:rsidR="00B07D58" w:rsidRPr="009225AC" w:rsidRDefault="4BD5D995" w:rsidP="4B896C0E">
      <w:pPr>
        <w:shd w:val="clear" w:color="auto" w:fill="FFFFFF" w:themeFill="background1"/>
        <w:spacing w:after="120" w:line="240" w:lineRule="auto"/>
        <w:jc w:val="both"/>
      </w:pPr>
      <w:r w:rsidRPr="009225AC">
        <w:t xml:space="preserve">The successful applicant </w:t>
      </w:r>
      <w:r w:rsidR="50F6A52C" w:rsidRPr="009225AC">
        <w:t>will</w:t>
      </w:r>
      <w:r w:rsidRPr="009225AC">
        <w:t xml:space="preserve"> have the opportunity </w:t>
      </w:r>
      <w:r w:rsidR="59C90A6B" w:rsidRPr="009225AC">
        <w:t xml:space="preserve">to </w:t>
      </w:r>
      <w:r w:rsidRPr="009225AC">
        <w:t>work within a small team supporting our experienced corrosion engineers</w:t>
      </w:r>
      <w:r w:rsidR="7120A178" w:rsidRPr="009225AC">
        <w:t xml:space="preserve"> in </w:t>
      </w:r>
      <w:r w:rsidR="6D31B141" w:rsidRPr="009225AC">
        <w:t>a wide variety of projects</w:t>
      </w:r>
      <w:r w:rsidRPr="009225AC">
        <w:t xml:space="preserve">. </w:t>
      </w:r>
      <w:r w:rsidR="2B9989C9" w:rsidRPr="009225AC">
        <w:t>Training will be provided to undertake</w:t>
      </w:r>
      <w:r w:rsidRPr="009225AC">
        <w:t xml:space="preserve"> a variety of </w:t>
      </w:r>
      <w:r w:rsidR="00C95102" w:rsidRPr="009225AC">
        <w:t xml:space="preserve">failure investigation and lab testing projects </w:t>
      </w:r>
      <w:r w:rsidR="6D31B141" w:rsidRPr="009225AC">
        <w:t>in accordance with specific standards</w:t>
      </w:r>
      <w:r w:rsidRPr="009225AC">
        <w:t xml:space="preserve">, </w:t>
      </w:r>
      <w:r w:rsidR="64D90C7C" w:rsidRPr="009225AC">
        <w:t xml:space="preserve">enabling the candidate to </w:t>
      </w:r>
      <w:r w:rsidRPr="009225AC">
        <w:t xml:space="preserve">employ </w:t>
      </w:r>
      <w:r w:rsidR="49222EAB" w:rsidRPr="009225AC">
        <w:t>their</w:t>
      </w:r>
      <w:r w:rsidRPr="009225AC">
        <w:t xml:space="preserve"> experience of different techniques to </w:t>
      </w:r>
      <w:r w:rsidR="2CD670B6" w:rsidRPr="009225AC">
        <w:t>solve challenges</w:t>
      </w:r>
      <w:r w:rsidRPr="009225AC">
        <w:t>. </w:t>
      </w:r>
      <w:r w:rsidR="001C38A5" w:rsidRPr="009225AC">
        <w:t>An e</w:t>
      </w:r>
      <w:r w:rsidR="00320DE4" w:rsidRPr="009225AC">
        <w:t xml:space="preserve">xperienced applicant </w:t>
      </w:r>
      <w:r w:rsidR="00ED3DF4" w:rsidRPr="009225AC">
        <w:t xml:space="preserve">having background/knowledge of metallurgy materials science and corrosion engineering </w:t>
      </w:r>
      <w:r w:rsidR="0032557B" w:rsidRPr="009225AC">
        <w:t>would be preferred</w:t>
      </w:r>
      <w:r w:rsidRPr="009225AC">
        <w:t xml:space="preserve">. </w:t>
      </w:r>
    </w:p>
    <w:p w14:paraId="2A8064C4" w14:textId="77777777" w:rsidR="00ED3DF4" w:rsidRPr="009225AC" w:rsidRDefault="00ED3DF4" w:rsidP="4B896C0E">
      <w:pPr>
        <w:shd w:val="clear" w:color="auto" w:fill="FFFFFF" w:themeFill="background1"/>
        <w:spacing w:after="120" w:line="240" w:lineRule="auto"/>
        <w:jc w:val="both"/>
      </w:pPr>
    </w:p>
    <w:p w14:paraId="253CFD28" w14:textId="7D4046A9" w:rsidR="00B07D58" w:rsidRPr="009225AC" w:rsidRDefault="00C22012" w:rsidP="000C44F5">
      <w:pPr>
        <w:spacing w:after="120"/>
        <w:jc w:val="both"/>
        <w:rPr>
          <w:b/>
          <w:bCs/>
        </w:rPr>
      </w:pPr>
      <w:r w:rsidRPr="009225AC">
        <w:rPr>
          <w:b/>
          <w:bCs/>
        </w:rPr>
        <w:t>Responsibilities</w:t>
      </w:r>
    </w:p>
    <w:p w14:paraId="7D0F8897" w14:textId="4BEA4716" w:rsidR="002659EB" w:rsidRPr="009225AC" w:rsidRDefault="009225AC" w:rsidP="000C44F5">
      <w:pPr>
        <w:pStyle w:val="ListParagraph"/>
        <w:numPr>
          <w:ilvl w:val="0"/>
          <w:numId w:val="6"/>
        </w:numPr>
        <w:spacing w:after="120"/>
        <w:jc w:val="both"/>
      </w:pPr>
      <w:r>
        <w:t>Assist with the</w:t>
      </w:r>
      <w:r w:rsidR="003837E7" w:rsidRPr="009225AC">
        <w:t xml:space="preserve"> manage</w:t>
      </w:r>
      <w:r>
        <w:t>ment and progression of</w:t>
      </w:r>
      <w:r w:rsidR="003837E7" w:rsidRPr="009225AC">
        <w:t xml:space="preserve"> </w:t>
      </w:r>
      <w:r>
        <w:t xml:space="preserve">corrosion </w:t>
      </w:r>
      <w:r w:rsidR="003837E7" w:rsidRPr="009225AC">
        <w:t>failure investigation projects</w:t>
      </w:r>
    </w:p>
    <w:p w14:paraId="7F2370FB" w14:textId="5F5DD321" w:rsidR="00E04978" w:rsidRPr="009225AC" w:rsidRDefault="009225AC" w:rsidP="000C44F5">
      <w:pPr>
        <w:pStyle w:val="ListParagraph"/>
        <w:numPr>
          <w:ilvl w:val="0"/>
          <w:numId w:val="6"/>
        </w:numPr>
        <w:spacing w:after="120"/>
        <w:jc w:val="both"/>
      </w:pPr>
      <w:r w:rsidRPr="009225AC">
        <w:t>Prepare samples for testing and investigation</w:t>
      </w:r>
    </w:p>
    <w:p w14:paraId="6277C398" w14:textId="71F45DCB" w:rsidR="009D0E1A" w:rsidRPr="009225AC" w:rsidRDefault="009225AC" w:rsidP="000C44F5">
      <w:pPr>
        <w:pStyle w:val="ListParagraph"/>
        <w:numPr>
          <w:ilvl w:val="0"/>
          <w:numId w:val="6"/>
        </w:numPr>
        <w:spacing w:after="120"/>
        <w:jc w:val="both"/>
      </w:pPr>
      <w:r>
        <w:t>Review and a</w:t>
      </w:r>
      <w:r w:rsidR="009224D0" w:rsidRPr="009225AC">
        <w:t>naly</w:t>
      </w:r>
      <w:r w:rsidRPr="009225AC">
        <w:t>s</w:t>
      </w:r>
      <w:r w:rsidR="009224D0" w:rsidRPr="009225AC">
        <w:t xml:space="preserve">e inspection </w:t>
      </w:r>
      <w:r>
        <w:t>and</w:t>
      </w:r>
      <w:r w:rsidR="009224D0" w:rsidRPr="009225AC">
        <w:t xml:space="preserve"> laboratory testing results</w:t>
      </w:r>
    </w:p>
    <w:p w14:paraId="56D2907B" w14:textId="268A7DA0" w:rsidR="002659EB" w:rsidRPr="009225AC" w:rsidRDefault="009224D0" w:rsidP="000C44F5">
      <w:pPr>
        <w:pStyle w:val="ListParagraph"/>
        <w:numPr>
          <w:ilvl w:val="0"/>
          <w:numId w:val="6"/>
        </w:numPr>
        <w:spacing w:after="120"/>
        <w:jc w:val="both"/>
      </w:pPr>
      <w:r w:rsidRPr="009225AC">
        <w:t>Assist with</w:t>
      </w:r>
      <w:r w:rsidR="34ACF4C9" w:rsidRPr="009225AC">
        <w:t xml:space="preserve"> </w:t>
      </w:r>
      <w:r w:rsidR="39B0BDE9" w:rsidRPr="009225AC">
        <w:t>m</w:t>
      </w:r>
      <w:r w:rsidR="00B929A8" w:rsidRPr="009225AC">
        <w:t>aintain</w:t>
      </w:r>
      <w:r w:rsidR="63DCB0AF" w:rsidRPr="009225AC">
        <w:t>ing</w:t>
      </w:r>
      <w:r w:rsidR="00B929A8" w:rsidRPr="009225AC">
        <w:t xml:space="preserve"> equipment</w:t>
      </w:r>
      <w:r w:rsidRPr="009225AC">
        <w:t xml:space="preserve"> and </w:t>
      </w:r>
      <w:r w:rsidR="00782015" w:rsidRPr="009225AC">
        <w:t>service records</w:t>
      </w:r>
    </w:p>
    <w:p w14:paraId="542769A0" w14:textId="0499D40F" w:rsidR="00F65D25" w:rsidRPr="009225AC" w:rsidRDefault="008D434B" w:rsidP="00782015">
      <w:pPr>
        <w:pStyle w:val="ListParagraph"/>
        <w:numPr>
          <w:ilvl w:val="0"/>
          <w:numId w:val="6"/>
        </w:numPr>
        <w:spacing w:after="120"/>
        <w:jc w:val="both"/>
      </w:pPr>
      <w:r w:rsidRPr="009225AC">
        <w:t>Execute laboratory testing and evaluation according to standard procedures</w:t>
      </w:r>
      <w:r w:rsidR="0291B737" w:rsidRPr="009225AC">
        <w:t xml:space="preserve"> using </w:t>
      </w:r>
      <w:r w:rsidR="4719E875" w:rsidRPr="009225AC">
        <w:t>methods</w:t>
      </w:r>
      <w:r w:rsidR="0291B737" w:rsidRPr="009225AC">
        <w:t xml:space="preserve"> including microscopy, chemical analysis and utilising analytical equipment</w:t>
      </w:r>
    </w:p>
    <w:p w14:paraId="1C68E7A4" w14:textId="4C0240B6" w:rsidR="007A6AB2" w:rsidRPr="009225AC" w:rsidRDefault="009225AC" w:rsidP="000C44F5">
      <w:pPr>
        <w:pStyle w:val="ListParagraph"/>
        <w:numPr>
          <w:ilvl w:val="0"/>
          <w:numId w:val="6"/>
        </w:numPr>
        <w:spacing w:after="120"/>
        <w:jc w:val="both"/>
      </w:pPr>
      <w:r>
        <w:t xml:space="preserve">Undertake </w:t>
      </w:r>
      <w:r w:rsidR="07510513" w:rsidRPr="009225AC">
        <w:t>site visit</w:t>
      </w:r>
      <w:r w:rsidR="50C3C7AC" w:rsidRPr="009225AC">
        <w:t>s</w:t>
      </w:r>
      <w:r>
        <w:t>,</w:t>
      </w:r>
      <w:r w:rsidR="07510513" w:rsidRPr="009225AC">
        <w:t xml:space="preserve"> survey activities</w:t>
      </w:r>
      <w:r>
        <w:t xml:space="preserve"> and manage projects under the supervision of the Senior Engineer/Technical Director</w:t>
      </w:r>
    </w:p>
    <w:p w14:paraId="7369FC40" w14:textId="77777777" w:rsidR="00B258FC" w:rsidRPr="009225AC" w:rsidRDefault="00B258FC" w:rsidP="00B258FC">
      <w:pPr>
        <w:pStyle w:val="ListParagraph"/>
        <w:numPr>
          <w:ilvl w:val="0"/>
          <w:numId w:val="6"/>
        </w:numPr>
        <w:spacing w:after="120"/>
      </w:pPr>
      <w:r w:rsidRPr="009225AC">
        <w:t xml:space="preserve">Ensure that all safety guidelines are </w:t>
      </w:r>
      <w:proofErr w:type="gramStart"/>
      <w:r w:rsidRPr="009225AC">
        <w:t>followed strictly at all times</w:t>
      </w:r>
      <w:proofErr w:type="gramEnd"/>
      <w:r w:rsidRPr="009225AC">
        <w:t xml:space="preserve"> and maintain a clean and orderly environment</w:t>
      </w:r>
    </w:p>
    <w:p w14:paraId="33B2A582" w14:textId="77777777" w:rsidR="00782015" w:rsidRDefault="00782015" w:rsidP="0000207D">
      <w:pPr>
        <w:pStyle w:val="ListParagraph"/>
        <w:spacing w:after="120"/>
        <w:jc w:val="both"/>
      </w:pPr>
    </w:p>
    <w:p w14:paraId="0E83A698" w14:textId="77777777" w:rsidR="006F0F29" w:rsidRDefault="006F0F29" w:rsidP="0000207D">
      <w:pPr>
        <w:pStyle w:val="ListParagraph"/>
        <w:spacing w:after="120"/>
        <w:jc w:val="both"/>
      </w:pPr>
    </w:p>
    <w:p w14:paraId="64FE44CA" w14:textId="77777777" w:rsidR="006F0F29" w:rsidRPr="009225AC" w:rsidRDefault="006F0F29" w:rsidP="0000207D">
      <w:pPr>
        <w:pStyle w:val="ListParagraph"/>
        <w:spacing w:after="120"/>
        <w:jc w:val="both"/>
      </w:pPr>
    </w:p>
    <w:p w14:paraId="79F2E59F" w14:textId="70C364B8" w:rsidR="0062196D" w:rsidRPr="009225AC" w:rsidRDefault="00135D13" w:rsidP="000C44F5">
      <w:pPr>
        <w:shd w:val="clear" w:color="auto" w:fill="FFFFFF"/>
        <w:spacing w:after="120" w:line="240" w:lineRule="auto"/>
        <w:rPr>
          <w:b/>
          <w:bCs/>
        </w:rPr>
      </w:pPr>
      <w:r w:rsidRPr="009225AC">
        <w:rPr>
          <w:b/>
          <w:bCs/>
        </w:rPr>
        <w:lastRenderedPageBreak/>
        <w:t>Essential</w:t>
      </w:r>
    </w:p>
    <w:p w14:paraId="4EDA6A34" w14:textId="36B0873A" w:rsidR="005F739C" w:rsidRPr="00901055" w:rsidRDefault="00644A9F" w:rsidP="15764BF1">
      <w:pPr>
        <w:numPr>
          <w:ilvl w:val="0"/>
          <w:numId w:val="7"/>
        </w:numPr>
        <w:spacing w:after="0" w:line="240" w:lineRule="auto"/>
        <w:ind w:left="714" w:hanging="357"/>
      </w:pPr>
      <w:r w:rsidRPr="007905D8">
        <w:rPr>
          <w:color w:val="000000" w:themeColor="text1"/>
        </w:rPr>
        <w:t xml:space="preserve">A </w:t>
      </w:r>
      <w:proofErr w:type="spellStart"/>
      <w:proofErr w:type="gramStart"/>
      <w:r w:rsidR="00141FB1" w:rsidRPr="007905D8">
        <w:rPr>
          <w:color w:val="000000" w:themeColor="text1"/>
        </w:rPr>
        <w:t>bachelors</w:t>
      </w:r>
      <w:proofErr w:type="spellEnd"/>
      <w:proofErr w:type="gramEnd"/>
      <w:r w:rsidR="00141FB1" w:rsidRPr="007905D8">
        <w:rPr>
          <w:color w:val="000000" w:themeColor="text1"/>
        </w:rPr>
        <w:t xml:space="preserve"> </w:t>
      </w:r>
      <w:r w:rsidRPr="007905D8">
        <w:rPr>
          <w:color w:val="000000" w:themeColor="text1"/>
        </w:rPr>
        <w:t>degree in material science, corrosion engineering, chemical engineering, physics, chemistry or similar</w:t>
      </w:r>
    </w:p>
    <w:p w14:paraId="7CD4CBD9" w14:textId="30E93D4E" w:rsidR="000B66E3" w:rsidRPr="009225AC" w:rsidRDefault="009A6A3F" w:rsidP="000B66E3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</w:pPr>
      <w:r w:rsidRPr="009225AC">
        <w:t xml:space="preserve">Minimum </w:t>
      </w:r>
      <w:r w:rsidR="00644A9F" w:rsidRPr="009225AC">
        <w:t>2</w:t>
      </w:r>
      <w:r w:rsidRPr="009225AC">
        <w:t xml:space="preserve">-year experience of working </w:t>
      </w:r>
      <w:r w:rsidR="009C7E5E" w:rsidRPr="009225AC">
        <w:t>in a similar role</w:t>
      </w:r>
    </w:p>
    <w:p w14:paraId="40399733" w14:textId="00D5B848" w:rsidR="000B66E3" w:rsidRPr="009225AC" w:rsidRDefault="000B66E3" w:rsidP="000C44F5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</w:pPr>
      <w:r w:rsidRPr="009225AC">
        <w:t xml:space="preserve">Experience in </w:t>
      </w:r>
      <w:r w:rsidR="00681391" w:rsidRPr="009225AC">
        <w:t>metallurgy</w:t>
      </w:r>
      <w:r w:rsidR="001B7C06" w:rsidRPr="009225AC">
        <w:t xml:space="preserve"> and/or metallic</w:t>
      </w:r>
      <w:r w:rsidR="00681391" w:rsidRPr="009225AC">
        <w:t xml:space="preserve"> corrosion</w:t>
      </w:r>
    </w:p>
    <w:p w14:paraId="524A7639" w14:textId="191B221E" w:rsidR="003B256E" w:rsidRPr="009225AC" w:rsidRDefault="003B256E" w:rsidP="000C44F5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</w:pPr>
      <w:r w:rsidRPr="009225AC">
        <w:t xml:space="preserve">Experience in operating </w:t>
      </w:r>
      <w:r w:rsidR="00135D13" w:rsidRPr="009225AC">
        <w:t xml:space="preserve">different </w:t>
      </w:r>
      <w:r w:rsidRPr="009225AC">
        <w:t>electrical</w:t>
      </w:r>
      <w:r w:rsidR="00DB4713" w:rsidRPr="009225AC">
        <w:t xml:space="preserve">, </w:t>
      </w:r>
      <w:r w:rsidRPr="009225AC">
        <w:t>mechanical</w:t>
      </w:r>
      <w:r w:rsidR="00DB4713" w:rsidRPr="009225AC">
        <w:t xml:space="preserve"> and analytic</w:t>
      </w:r>
      <w:r w:rsidRPr="009225AC">
        <w:t xml:space="preserve"> equipment</w:t>
      </w:r>
      <w:r w:rsidR="0027274F" w:rsidRPr="009225AC">
        <w:t xml:space="preserve"> </w:t>
      </w:r>
      <w:r w:rsidR="00D71E52" w:rsidRPr="009225AC">
        <w:t>e.g</w:t>
      </w:r>
      <w:r w:rsidR="0027274F" w:rsidRPr="009225AC">
        <w:t xml:space="preserve">. drill, bandsaw, grinding machine, </w:t>
      </w:r>
      <w:r w:rsidR="00DB4713" w:rsidRPr="009225AC">
        <w:t>X-ray instrument,</w:t>
      </w:r>
      <w:r w:rsidR="005134B6" w:rsidRPr="009225AC">
        <w:t xml:space="preserve"> </w:t>
      </w:r>
      <w:r w:rsidR="006678D7">
        <w:t xml:space="preserve">lab </w:t>
      </w:r>
      <w:r w:rsidR="005134B6" w:rsidRPr="009225AC">
        <w:t>oven,</w:t>
      </w:r>
      <w:r w:rsidR="00DB4713" w:rsidRPr="009225AC">
        <w:t xml:space="preserve"> microscope</w:t>
      </w:r>
      <w:r w:rsidR="005134B6" w:rsidRPr="009225AC">
        <w:t xml:space="preserve"> etc</w:t>
      </w:r>
    </w:p>
    <w:p w14:paraId="0DA65BBA" w14:textId="5D72897D" w:rsidR="003B256E" w:rsidRPr="009225AC" w:rsidRDefault="003B256E" w:rsidP="000C44F5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</w:pPr>
      <w:r w:rsidRPr="009225AC">
        <w:t>Hand</w:t>
      </w:r>
      <w:r w:rsidR="00FE2439" w:rsidRPr="009225AC">
        <w:t>s</w:t>
      </w:r>
      <w:r w:rsidRPr="009225AC">
        <w:t xml:space="preserve"> on attitude </w:t>
      </w:r>
    </w:p>
    <w:p w14:paraId="42199B14" w14:textId="473D8E7E" w:rsidR="003B256E" w:rsidRPr="009225AC" w:rsidRDefault="52F7C9FA" w:rsidP="46CD073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714" w:hanging="357"/>
      </w:pPr>
      <w:r w:rsidRPr="009225AC">
        <w:t>E</w:t>
      </w:r>
      <w:r w:rsidR="1C8E0864" w:rsidRPr="009225AC">
        <w:t>xcellent</w:t>
      </w:r>
      <w:r w:rsidR="003B256E" w:rsidRPr="009225AC">
        <w:t xml:space="preserve"> English (</w:t>
      </w:r>
      <w:r w:rsidR="5E664B33" w:rsidRPr="009225AC">
        <w:t>spoken</w:t>
      </w:r>
      <w:r w:rsidR="003B256E" w:rsidRPr="009225AC">
        <w:t xml:space="preserve"> and written) </w:t>
      </w:r>
    </w:p>
    <w:p w14:paraId="084E8AAA" w14:textId="1F904B3F" w:rsidR="00507B5E" w:rsidRPr="009225AC" w:rsidRDefault="00507B5E" w:rsidP="000C44F5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</w:pPr>
      <w:r w:rsidRPr="009225AC">
        <w:t xml:space="preserve">Good </w:t>
      </w:r>
      <w:r w:rsidR="00867D16" w:rsidRPr="009225AC">
        <w:t>a</w:t>
      </w:r>
      <w:r w:rsidRPr="009225AC">
        <w:t>ttention to detail</w:t>
      </w:r>
    </w:p>
    <w:p w14:paraId="482A4C89" w14:textId="7DA370B2" w:rsidR="00507B5E" w:rsidRPr="009225AC" w:rsidRDefault="41B39E2C">
      <w:pPr>
        <w:numPr>
          <w:ilvl w:val="0"/>
          <w:numId w:val="7"/>
        </w:numPr>
        <w:spacing w:after="0" w:line="240" w:lineRule="auto"/>
        <w:ind w:left="714" w:hanging="357"/>
      </w:pPr>
      <w:r w:rsidRPr="009225AC">
        <w:t>Keen to learn new techniques</w:t>
      </w:r>
    </w:p>
    <w:p w14:paraId="51E82BE4" w14:textId="77777777" w:rsidR="006F0F29" w:rsidRPr="007905D8" w:rsidRDefault="006F0F29" w:rsidP="007905D8">
      <w:pPr>
        <w:spacing w:after="0" w:line="240" w:lineRule="auto"/>
        <w:ind w:left="714"/>
        <w:rPr>
          <w:strike/>
        </w:rPr>
      </w:pPr>
    </w:p>
    <w:p w14:paraId="065466A3" w14:textId="77777777" w:rsidR="00D27357" w:rsidRPr="009225AC" w:rsidRDefault="00D27357" w:rsidP="00F00566">
      <w:pPr>
        <w:spacing w:after="120" w:line="240" w:lineRule="auto"/>
        <w:ind w:left="720"/>
      </w:pPr>
    </w:p>
    <w:p w14:paraId="51E5F2D4" w14:textId="5DA61CD4" w:rsidR="00671FE2" w:rsidRPr="009225AC" w:rsidRDefault="00671FE2" w:rsidP="000C44F5">
      <w:pPr>
        <w:spacing w:after="120"/>
        <w:jc w:val="both"/>
        <w:rPr>
          <w:b/>
          <w:bCs/>
        </w:rPr>
      </w:pPr>
      <w:r w:rsidRPr="009225AC">
        <w:rPr>
          <w:b/>
          <w:bCs/>
        </w:rPr>
        <w:t>About Midland Corrosion Services Ltd</w:t>
      </w:r>
    </w:p>
    <w:p w14:paraId="150EBB69" w14:textId="09AC08EA" w:rsidR="00AD559C" w:rsidRPr="009225AC" w:rsidRDefault="00671FE2" w:rsidP="000C44F5">
      <w:pPr>
        <w:spacing w:after="120"/>
        <w:jc w:val="both"/>
      </w:pPr>
      <w:r w:rsidRPr="009225AC">
        <w:t xml:space="preserve">A small, friendly company founded in 2001. The company has established itself as one of the UK’s leading corrosion consultancy and testing companies. Since 2017, MCS </w:t>
      </w:r>
      <w:r w:rsidR="007F7272" w:rsidRPr="009225AC">
        <w:t>became</w:t>
      </w:r>
      <w:r w:rsidR="00B55F15" w:rsidRPr="009225AC">
        <w:t xml:space="preserve"> </w:t>
      </w:r>
      <w:r w:rsidRPr="009225AC">
        <w:t>part of Sandberg LLP - a leading materials and engineering co</w:t>
      </w:r>
      <w:r w:rsidR="00AF241A" w:rsidRPr="009225AC">
        <w:t>nsultancy</w:t>
      </w:r>
      <w:r w:rsidRPr="009225AC">
        <w:t xml:space="preserve"> based in Clapham, London. </w:t>
      </w:r>
    </w:p>
    <w:p w14:paraId="345450A4" w14:textId="66102956" w:rsidR="00671FE2" w:rsidRPr="009225AC" w:rsidRDefault="00AD559C" w:rsidP="000C44F5">
      <w:pPr>
        <w:spacing w:after="120"/>
        <w:jc w:val="both"/>
      </w:pPr>
      <w:r w:rsidRPr="009225AC">
        <w:t>Please visit MCS’s website for more information.</w:t>
      </w:r>
    </w:p>
    <w:p w14:paraId="77C4A833" w14:textId="10B35D6A" w:rsidR="00127C3D" w:rsidRPr="009225AC" w:rsidRDefault="007905D8" w:rsidP="000C44F5">
      <w:pPr>
        <w:spacing w:after="120"/>
        <w:jc w:val="both"/>
      </w:pPr>
      <w:hyperlink r:id="rId10" w:history="1">
        <w:r w:rsidR="0008047E" w:rsidRPr="009225AC">
          <w:rPr>
            <w:rStyle w:val="Hyperlink"/>
          </w:rPr>
          <w:t>https://www.midlandcorrosion.co.uk/</w:t>
        </w:r>
      </w:hyperlink>
    </w:p>
    <w:p w14:paraId="545FDACD" w14:textId="77777777" w:rsidR="0008047E" w:rsidRPr="009225AC" w:rsidRDefault="0008047E" w:rsidP="000C44F5">
      <w:pPr>
        <w:spacing w:after="120"/>
        <w:jc w:val="both"/>
      </w:pPr>
    </w:p>
    <w:p w14:paraId="1B2355ED" w14:textId="5DF77C25" w:rsidR="00A12AED" w:rsidRPr="00141FB1" w:rsidRDefault="00A12AED" w:rsidP="000C44F5">
      <w:pPr>
        <w:spacing w:after="120"/>
        <w:jc w:val="both"/>
        <w:rPr>
          <w:strike/>
        </w:rPr>
      </w:pPr>
    </w:p>
    <w:sectPr w:rsidR="00A12AED" w:rsidRPr="00141FB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9A5BD" w14:textId="77777777" w:rsidR="00B24CF3" w:rsidRPr="009225AC" w:rsidRDefault="00B24CF3" w:rsidP="001C0939">
      <w:pPr>
        <w:spacing w:after="0" w:line="240" w:lineRule="auto"/>
      </w:pPr>
      <w:r w:rsidRPr="009225AC">
        <w:separator/>
      </w:r>
    </w:p>
  </w:endnote>
  <w:endnote w:type="continuationSeparator" w:id="0">
    <w:p w14:paraId="67FD3939" w14:textId="77777777" w:rsidR="00B24CF3" w:rsidRPr="009225AC" w:rsidRDefault="00B24CF3" w:rsidP="001C0939">
      <w:pPr>
        <w:spacing w:after="0" w:line="240" w:lineRule="auto"/>
      </w:pPr>
      <w:r w:rsidRPr="009225AC">
        <w:continuationSeparator/>
      </w:r>
    </w:p>
  </w:endnote>
  <w:endnote w:type="continuationNotice" w:id="1">
    <w:p w14:paraId="416BE197" w14:textId="77777777" w:rsidR="00B24CF3" w:rsidRPr="009225AC" w:rsidRDefault="00B24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4923A" w14:textId="77777777" w:rsidR="00B24CF3" w:rsidRPr="009225AC" w:rsidRDefault="00B24CF3" w:rsidP="001C0939">
      <w:pPr>
        <w:spacing w:after="0" w:line="240" w:lineRule="auto"/>
      </w:pPr>
      <w:r w:rsidRPr="009225AC">
        <w:separator/>
      </w:r>
    </w:p>
  </w:footnote>
  <w:footnote w:type="continuationSeparator" w:id="0">
    <w:p w14:paraId="64F20317" w14:textId="77777777" w:rsidR="00B24CF3" w:rsidRPr="009225AC" w:rsidRDefault="00B24CF3" w:rsidP="001C0939">
      <w:pPr>
        <w:spacing w:after="0" w:line="240" w:lineRule="auto"/>
      </w:pPr>
      <w:r w:rsidRPr="009225AC">
        <w:continuationSeparator/>
      </w:r>
    </w:p>
  </w:footnote>
  <w:footnote w:type="continuationNotice" w:id="1">
    <w:p w14:paraId="07F61628" w14:textId="77777777" w:rsidR="00B24CF3" w:rsidRPr="009225AC" w:rsidRDefault="00B24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60FC" w14:textId="37A11ACB" w:rsidR="001C0939" w:rsidRPr="009225AC" w:rsidRDefault="46CD0731">
    <w:pPr>
      <w:pStyle w:val="Header"/>
    </w:pPr>
    <w:r w:rsidRPr="00DD2080">
      <w:rPr>
        <w:noProof/>
      </w:rPr>
      <w:drawing>
        <wp:inline distT="0" distB="0" distL="0" distR="0" wp14:anchorId="58958DC4" wp14:editId="3B3A0C60">
          <wp:extent cx="3321050" cy="5708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05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DA78D" w14:textId="0F8C0FC7" w:rsidR="00304A84" w:rsidRPr="009225AC" w:rsidRDefault="00304A84">
    <w:pPr>
      <w:pStyle w:val="Header"/>
    </w:pPr>
  </w:p>
  <w:p w14:paraId="0B45FE3E" w14:textId="77777777" w:rsidR="006E332D" w:rsidRPr="009225AC" w:rsidRDefault="006E3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1BFB"/>
    <w:multiLevelType w:val="multilevel"/>
    <w:tmpl w:val="5628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957F8"/>
    <w:multiLevelType w:val="hybridMultilevel"/>
    <w:tmpl w:val="19AA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5104"/>
    <w:multiLevelType w:val="hybridMultilevel"/>
    <w:tmpl w:val="A030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590B"/>
    <w:multiLevelType w:val="hybridMultilevel"/>
    <w:tmpl w:val="6EF8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31F5C"/>
    <w:multiLevelType w:val="multilevel"/>
    <w:tmpl w:val="A764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C0B26"/>
    <w:multiLevelType w:val="hybridMultilevel"/>
    <w:tmpl w:val="DB46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42E29"/>
    <w:multiLevelType w:val="hybridMultilevel"/>
    <w:tmpl w:val="3B64C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32048"/>
    <w:multiLevelType w:val="hybridMultilevel"/>
    <w:tmpl w:val="09A8F468"/>
    <w:lvl w:ilvl="0" w:tplc="E69E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FCA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AAD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2A0A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0484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B83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A29A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D85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923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17025"/>
    <w:multiLevelType w:val="hybridMultilevel"/>
    <w:tmpl w:val="F16C4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78131">
    <w:abstractNumId w:val="1"/>
  </w:num>
  <w:num w:numId="2" w16cid:durableId="1289821195">
    <w:abstractNumId w:val="5"/>
  </w:num>
  <w:num w:numId="3" w16cid:durableId="137842514">
    <w:abstractNumId w:val="2"/>
  </w:num>
  <w:num w:numId="4" w16cid:durableId="1102601958">
    <w:abstractNumId w:val="0"/>
  </w:num>
  <w:num w:numId="5" w16cid:durableId="1087768207">
    <w:abstractNumId w:val="8"/>
  </w:num>
  <w:num w:numId="6" w16cid:durableId="595938282">
    <w:abstractNumId w:val="3"/>
  </w:num>
  <w:num w:numId="7" w16cid:durableId="1299989804">
    <w:abstractNumId w:val="7"/>
  </w:num>
  <w:num w:numId="8" w16cid:durableId="587496356">
    <w:abstractNumId w:val="4"/>
  </w:num>
  <w:num w:numId="9" w16cid:durableId="871190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EB"/>
    <w:rsid w:val="000018BB"/>
    <w:rsid w:val="0000207D"/>
    <w:rsid w:val="00003A43"/>
    <w:rsid w:val="000236EC"/>
    <w:rsid w:val="0004348E"/>
    <w:rsid w:val="0006246B"/>
    <w:rsid w:val="0008047E"/>
    <w:rsid w:val="00091572"/>
    <w:rsid w:val="00095599"/>
    <w:rsid w:val="000A36C9"/>
    <w:rsid w:val="000A3D77"/>
    <w:rsid w:val="000B17E5"/>
    <w:rsid w:val="000B66E3"/>
    <w:rsid w:val="000B75C9"/>
    <w:rsid w:val="000C3557"/>
    <w:rsid w:val="000C44F5"/>
    <w:rsid w:val="000C7691"/>
    <w:rsid w:val="000C78A5"/>
    <w:rsid w:val="000D33BA"/>
    <w:rsid w:val="000D5206"/>
    <w:rsid w:val="000E56E5"/>
    <w:rsid w:val="000F5833"/>
    <w:rsid w:val="00100A43"/>
    <w:rsid w:val="00103649"/>
    <w:rsid w:val="00107990"/>
    <w:rsid w:val="001224DE"/>
    <w:rsid w:val="00127C3D"/>
    <w:rsid w:val="00130B0B"/>
    <w:rsid w:val="0013121D"/>
    <w:rsid w:val="00132E0E"/>
    <w:rsid w:val="00135D13"/>
    <w:rsid w:val="00141FB1"/>
    <w:rsid w:val="00143D30"/>
    <w:rsid w:val="00150CC3"/>
    <w:rsid w:val="00177E57"/>
    <w:rsid w:val="00184489"/>
    <w:rsid w:val="00196BED"/>
    <w:rsid w:val="001A3713"/>
    <w:rsid w:val="001B7C06"/>
    <w:rsid w:val="001C0939"/>
    <w:rsid w:val="001C24AC"/>
    <w:rsid w:val="001C38A5"/>
    <w:rsid w:val="001C4DCF"/>
    <w:rsid w:val="001D327B"/>
    <w:rsid w:val="001D6D7B"/>
    <w:rsid w:val="001E081A"/>
    <w:rsid w:val="001E33EB"/>
    <w:rsid w:val="001F6686"/>
    <w:rsid w:val="001F75DD"/>
    <w:rsid w:val="001F77BF"/>
    <w:rsid w:val="001F7EFC"/>
    <w:rsid w:val="00202520"/>
    <w:rsid w:val="002028CA"/>
    <w:rsid w:val="00204F99"/>
    <w:rsid w:val="00211216"/>
    <w:rsid w:val="00211D10"/>
    <w:rsid w:val="002405B8"/>
    <w:rsid w:val="0024736E"/>
    <w:rsid w:val="002659EB"/>
    <w:rsid w:val="0027274F"/>
    <w:rsid w:val="002767A7"/>
    <w:rsid w:val="002873F3"/>
    <w:rsid w:val="002A59A3"/>
    <w:rsid w:val="002C703C"/>
    <w:rsid w:val="002D340A"/>
    <w:rsid w:val="002F67E1"/>
    <w:rsid w:val="003012E4"/>
    <w:rsid w:val="00304A84"/>
    <w:rsid w:val="00310BF8"/>
    <w:rsid w:val="00314E22"/>
    <w:rsid w:val="00320DE4"/>
    <w:rsid w:val="0032557B"/>
    <w:rsid w:val="00354ED4"/>
    <w:rsid w:val="003568CF"/>
    <w:rsid w:val="00360FFD"/>
    <w:rsid w:val="0036263E"/>
    <w:rsid w:val="00365F01"/>
    <w:rsid w:val="003727F4"/>
    <w:rsid w:val="003837E7"/>
    <w:rsid w:val="00385D9A"/>
    <w:rsid w:val="00392744"/>
    <w:rsid w:val="003B1A4F"/>
    <w:rsid w:val="003B256E"/>
    <w:rsid w:val="003B57B5"/>
    <w:rsid w:val="003B5ED2"/>
    <w:rsid w:val="003C3140"/>
    <w:rsid w:val="003D50F2"/>
    <w:rsid w:val="003E1081"/>
    <w:rsid w:val="003E7592"/>
    <w:rsid w:val="0042002F"/>
    <w:rsid w:val="0043189A"/>
    <w:rsid w:val="00463C9E"/>
    <w:rsid w:val="0048432B"/>
    <w:rsid w:val="004B152F"/>
    <w:rsid w:val="004B6472"/>
    <w:rsid w:val="004D17E1"/>
    <w:rsid w:val="00506FB6"/>
    <w:rsid w:val="00507B5E"/>
    <w:rsid w:val="005134B6"/>
    <w:rsid w:val="005170A2"/>
    <w:rsid w:val="00520F14"/>
    <w:rsid w:val="005348BF"/>
    <w:rsid w:val="005354AF"/>
    <w:rsid w:val="0053757E"/>
    <w:rsid w:val="00552426"/>
    <w:rsid w:val="00554FDB"/>
    <w:rsid w:val="00566610"/>
    <w:rsid w:val="00581B4B"/>
    <w:rsid w:val="00590269"/>
    <w:rsid w:val="005953FA"/>
    <w:rsid w:val="005A5434"/>
    <w:rsid w:val="005C58FB"/>
    <w:rsid w:val="005D3733"/>
    <w:rsid w:val="005D3B19"/>
    <w:rsid w:val="005D4917"/>
    <w:rsid w:val="005F739C"/>
    <w:rsid w:val="00620E27"/>
    <w:rsid w:val="0062196D"/>
    <w:rsid w:val="00634C87"/>
    <w:rsid w:val="00635A5B"/>
    <w:rsid w:val="00636B4A"/>
    <w:rsid w:val="00644A9F"/>
    <w:rsid w:val="00661B6D"/>
    <w:rsid w:val="006636ED"/>
    <w:rsid w:val="006678D7"/>
    <w:rsid w:val="00667EFE"/>
    <w:rsid w:val="00671FE2"/>
    <w:rsid w:val="00674F2C"/>
    <w:rsid w:val="006771C2"/>
    <w:rsid w:val="00677C3D"/>
    <w:rsid w:val="00681391"/>
    <w:rsid w:val="00687A77"/>
    <w:rsid w:val="006917F5"/>
    <w:rsid w:val="006A65D7"/>
    <w:rsid w:val="006B37F8"/>
    <w:rsid w:val="006C539A"/>
    <w:rsid w:val="006D55E9"/>
    <w:rsid w:val="006E1713"/>
    <w:rsid w:val="006E332D"/>
    <w:rsid w:val="006F0F29"/>
    <w:rsid w:val="00713680"/>
    <w:rsid w:val="00731007"/>
    <w:rsid w:val="007414D3"/>
    <w:rsid w:val="00742AEE"/>
    <w:rsid w:val="0075141F"/>
    <w:rsid w:val="00753BE4"/>
    <w:rsid w:val="00782015"/>
    <w:rsid w:val="007905D8"/>
    <w:rsid w:val="007948C9"/>
    <w:rsid w:val="007964F8"/>
    <w:rsid w:val="007A2B77"/>
    <w:rsid w:val="007A6AB2"/>
    <w:rsid w:val="007B0477"/>
    <w:rsid w:val="007B2824"/>
    <w:rsid w:val="007B76A0"/>
    <w:rsid w:val="007C3518"/>
    <w:rsid w:val="007C367B"/>
    <w:rsid w:val="007C685B"/>
    <w:rsid w:val="007D00C7"/>
    <w:rsid w:val="007D71BE"/>
    <w:rsid w:val="007F158F"/>
    <w:rsid w:val="007F7272"/>
    <w:rsid w:val="007F75AA"/>
    <w:rsid w:val="0080251A"/>
    <w:rsid w:val="00805C44"/>
    <w:rsid w:val="008412A5"/>
    <w:rsid w:val="0084155D"/>
    <w:rsid w:val="00850A34"/>
    <w:rsid w:val="0086719C"/>
    <w:rsid w:val="00867D16"/>
    <w:rsid w:val="00875C6B"/>
    <w:rsid w:val="00880D1E"/>
    <w:rsid w:val="00891B71"/>
    <w:rsid w:val="00897684"/>
    <w:rsid w:val="008A24C1"/>
    <w:rsid w:val="008B347E"/>
    <w:rsid w:val="008B43BC"/>
    <w:rsid w:val="008B558B"/>
    <w:rsid w:val="008C2297"/>
    <w:rsid w:val="008D06CB"/>
    <w:rsid w:val="008D434B"/>
    <w:rsid w:val="008D5A89"/>
    <w:rsid w:val="008D5DA6"/>
    <w:rsid w:val="008E7C7E"/>
    <w:rsid w:val="008F1B42"/>
    <w:rsid w:val="008F31C7"/>
    <w:rsid w:val="00901055"/>
    <w:rsid w:val="00902C82"/>
    <w:rsid w:val="00910853"/>
    <w:rsid w:val="009224D0"/>
    <w:rsid w:val="009225AC"/>
    <w:rsid w:val="00925CD8"/>
    <w:rsid w:val="00941175"/>
    <w:rsid w:val="00946324"/>
    <w:rsid w:val="009766A4"/>
    <w:rsid w:val="00993E58"/>
    <w:rsid w:val="009A4F72"/>
    <w:rsid w:val="009A5681"/>
    <w:rsid w:val="009A6A3F"/>
    <w:rsid w:val="009B2D80"/>
    <w:rsid w:val="009C7E5E"/>
    <w:rsid w:val="009D0E1A"/>
    <w:rsid w:val="009D6871"/>
    <w:rsid w:val="009E17CB"/>
    <w:rsid w:val="009E2333"/>
    <w:rsid w:val="00A02D88"/>
    <w:rsid w:val="00A12AED"/>
    <w:rsid w:val="00A24DAD"/>
    <w:rsid w:val="00A34F92"/>
    <w:rsid w:val="00A56C17"/>
    <w:rsid w:val="00A95A37"/>
    <w:rsid w:val="00AB7F8D"/>
    <w:rsid w:val="00AD2091"/>
    <w:rsid w:val="00AD27E4"/>
    <w:rsid w:val="00AD559C"/>
    <w:rsid w:val="00AF241A"/>
    <w:rsid w:val="00AF3C52"/>
    <w:rsid w:val="00B07D58"/>
    <w:rsid w:val="00B14CCD"/>
    <w:rsid w:val="00B16E44"/>
    <w:rsid w:val="00B24CF3"/>
    <w:rsid w:val="00B258FC"/>
    <w:rsid w:val="00B333C5"/>
    <w:rsid w:val="00B348DE"/>
    <w:rsid w:val="00B36316"/>
    <w:rsid w:val="00B55F15"/>
    <w:rsid w:val="00B6667C"/>
    <w:rsid w:val="00B71BB1"/>
    <w:rsid w:val="00B76365"/>
    <w:rsid w:val="00B7744E"/>
    <w:rsid w:val="00B8343B"/>
    <w:rsid w:val="00B83E3E"/>
    <w:rsid w:val="00B86B9A"/>
    <w:rsid w:val="00B87FA6"/>
    <w:rsid w:val="00B929A8"/>
    <w:rsid w:val="00BC0886"/>
    <w:rsid w:val="00BC281C"/>
    <w:rsid w:val="00BC64BE"/>
    <w:rsid w:val="00C0629F"/>
    <w:rsid w:val="00C14CF6"/>
    <w:rsid w:val="00C22012"/>
    <w:rsid w:val="00C22298"/>
    <w:rsid w:val="00C27E63"/>
    <w:rsid w:val="00C42C07"/>
    <w:rsid w:val="00C5405C"/>
    <w:rsid w:val="00C55001"/>
    <w:rsid w:val="00C55D04"/>
    <w:rsid w:val="00C56C49"/>
    <w:rsid w:val="00C728A1"/>
    <w:rsid w:val="00C95102"/>
    <w:rsid w:val="00C964AF"/>
    <w:rsid w:val="00CB0E8B"/>
    <w:rsid w:val="00CB5243"/>
    <w:rsid w:val="00CC46D5"/>
    <w:rsid w:val="00CD5BFA"/>
    <w:rsid w:val="00D02A24"/>
    <w:rsid w:val="00D077BC"/>
    <w:rsid w:val="00D13019"/>
    <w:rsid w:val="00D140FE"/>
    <w:rsid w:val="00D26C0B"/>
    <w:rsid w:val="00D27357"/>
    <w:rsid w:val="00D35666"/>
    <w:rsid w:val="00D5340D"/>
    <w:rsid w:val="00D60424"/>
    <w:rsid w:val="00D62980"/>
    <w:rsid w:val="00D66512"/>
    <w:rsid w:val="00D71E52"/>
    <w:rsid w:val="00D726E3"/>
    <w:rsid w:val="00D74B60"/>
    <w:rsid w:val="00D86A29"/>
    <w:rsid w:val="00D87355"/>
    <w:rsid w:val="00DB4713"/>
    <w:rsid w:val="00DB68D3"/>
    <w:rsid w:val="00DC2343"/>
    <w:rsid w:val="00DD2080"/>
    <w:rsid w:val="00DD2F5C"/>
    <w:rsid w:val="00DD7DD3"/>
    <w:rsid w:val="00DE7454"/>
    <w:rsid w:val="00DF1F72"/>
    <w:rsid w:val="00DF2C29"/>
    <w:rsid w:val="00DF705B"/>
    <w:rsid w:val="00E04978"/>
    <w:rsid w:val="00E25331"/>
    <w:rsid w:val="00E42AF3"/>
    <w:rsid w:val="00E43D92"/>
    <w:rsid w:val="00E477C6"/>
    <w:rsid w:val="00E51F4B"/>
    <w:rsid w:val="00E75AB8"/>
    <w:rsid w:val="00E77088"/>
    <w:rsid w:val="00E804BB"/>
    <w:rsid w:val="00E82E02"/>
    <w:rsid w:val="00E82F2C"/>
    <w:rsid w:val="00E84B85"/>
    <w:rsid w:val="00EB40D8"/>
    <w:rsid w:val="00EB5F28"/>
    <w:rsid w:val="00EC5CE7"/>
    <w:rsid w:val="00ED3DF4"/>
    <w:rsid w:val="00EE1DA7"/>
    <w:rsid w:val="00EF41A0"/>
    <w:rsid w:val="00F00566"/>
    <w:rsid w:val="00F1223D"/>
    <w:rsid w:val="00F14D9C"/>
    <w:rsid w:val="00F325BB"/>
    <w:rsid w:val="00F65D25"/>
    <w:rsid w:val="00F71F55"/>
    <w:rsid w:val="00F73FE5"/>
    <w:rsid w:val="00F8656F"/>
    <w:rsid w:val="00FC455C"/>
    <w:rsid w:val="00FE2439"/>
    <w:rsid w:val="00FE7D8A"/>
    <w:rsid w:val="00FF3B81"/>
    <w:rsid w:val="00FF5C71"/>
    <w:rsid w:val="01DA67ED"/>
    <w:rsid w:val="0291B737"/>
    <w:rsid w:val="0296267A"/>
    <w:rsid w:val="031A76E2"/>
    <w:rsid w:val="0377673E"/>
    <w:rsid w:val="0526A4AA"/>
    <w:rsid w:val="07510513"/>
    <w:rsid w:val="0AE52CBC"/>
    <w:rsid w:val="0DE8C67E"/>
    <w:rsid w:val="0F1BD9F3"/>
    <w:rsid w:val="14A6D67C"/>
    <w:rsid w:val="15764BF1"/>
    <w:rsid w:val="1982B202"/>
    <w:rsid w:val="199BF609"/>
    <w:rsid w:val="1C7E2B5B"/>
    <w:rsid w:val="1C8E0864"/>
    <w:rsid w:val="1D3F9811"/>
    <w:rsid w:val="1E3E08F4"/>
    <w:rsid w:val="202A426C"/>
    <w:rsid w:val="2051C309"/>
    <w:rsid w:val="20FAADA5"/>
    <w:rsid w:val="21CC9B1F"/>
    <w:rsid w:val="25964443"/>
    <w:rsid w:val="26681098"/>
    <w:rsid w:val="27294515"/>
    <w:rsid w:val="28EF1855"/>
    <w:rsid w:val="29AF47DD"/>
    <w:rsid w:val="2B866111"/>
    <w:rsid w:val="2B9989C9"/>
    <w:rsid w:val="2BC15143"/>
    <w:rsid w:val="2C4B59A0"/>
    <w:rsid w:val="2CD670B6"/>
    <w:rsid w:val="31B62FFC"/>
    <w:rsid w:val="33D33767"/>
    <w:rsid w:val="33DE2B3F"/>
    <w:rsid w:val="34ACF4C9"/>
    <w:rsid w:val="35D658C9"/>
    <w:rsid w:val="37399C13"/>
    <w:rsid w:val="3747B92A"/>
    <w:rsid w:val="39B0BDE9"/>
    <w:rsid w:val="3A6A963C"/>
    <w:rsid w:val="3B14352C"/>
    <w:rsid w:val="3E350879"/>
    <w:rsid w:val="41901EFB"/>
    <w:rsid w:val="41B39E2C"/>
    <w:rsid w:val="433E7D9C"/>
    <w:rsid w:val="44523F77"/>
    <w:rsid w:val="45B10A73"/>
    <w:rsid w:val="46CD0731"/>
    <w:rsid w:val="4719E875"/>
    <w:rsid w:val="49222EAB"/>
    <w:rsid w:val="4B69C03F"/>
    <w:rsid w:val="4B7017E9"/>
    <w:rsid w:val="4B896C0E"/>
    <w:rsid w:val="4B8B06CC"/>
    <w:rsid w:val="4BD5D995"/>
    <w:rsid w:val="4E508918"/>
    <w:rsid w:val="50C3C7AC"/>
    <w:rsid w:val="50F6A52C"/>
    <w:rsid w:val="5269AB9D"/>
    <w:rsid w:val="52F7C9FA"/>
    <w:rsid w:val="55C00601"/>
    <w:rsid w:val="563A0F79"/>
    <w:rsid w:val="566F697D"/>
    <w:rsid w:val="578BB1B3"/>
    <w:rsid w:val="579D170A"/>
    <w:rsid w:val="59C90A6B"/>
    <w:rsid w:val="5A9D3D00"/>
    <w:rsid w:val="5BF4BD93"/>
    <w:rsid w:val="5CAABD13"/>
    <w:rsid w:val="5E664B33"/>
    <w:rsid w:val="63665239"/>
    <w:rsid w:val="63DCB0AF"/>
    <w:rsid w:val="64285545"/>
    <w:rsid w:val="64D90C7C"/>
    <w:rsid w:val="64E34E60"/>
    <w:rsid w:val="65D4CFAA"/>
    <w:rsid w:val="65FA7079"/>
    <w:rsid w:val="6A9F5083"/>
    <w:rsid w:val="6B4E4408"/>
    <w:rsid w:val="6BC9C3EB"/>
    <w:rsid w:val="6C65F05F"/>
    <w:rsid w:val="6D31B141"/>
    <w:rsid w:val="7120A178"/>
    <w:rsid w:val="737880FF"/>
    <w:rsid w:val="738331AA"/>
    <w:rsid w:val="76602AF8"/>
    <w:rsid w:val="76CF6D29"/>
    <w:rsid w:val="7B3AACB2"/>
    <w:rsid w:val="7DD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D2F1"/>
  <w15:chartTrackingRefBased/>
  <w15:docId w15:val="{8198B169-ABC6-445C-B328-7935CF2F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39"/>
  </w:style>
  <w:style w:type="paragraph" w:styleId="Footer">
    <w:name w:val="footer"/>
    <w:basedOn w:val="Normal"/>
    <w:link w:val="FooterChar"/>
    <w:uiPriority w:val="99"/>
    <w:unhideWhenUsed/>
    <w:rsid w:val="001C0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39"/>
  </w:style>
  <w:style w:type="character" w:styleId="CommentReference">
    <w:name w:val="annotation reference"/>
    <w:basedOn w:val="DefaultParagraphFont"/>
    <w:uiPriority w:val="99"/>
    <w:semiHidden/>
    <w:unhideWhenUsed/>
    <w:rsid w:val="00DF1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F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5D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0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idlandcorrosion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14D4E29921E4992F7D33E8A4D0AA3" ma:contentTypeVersion="18" ma:contentTypeDescription="Create a new document." ma:contentTypeScope="" ma:versionID="d578f0ad7b1b4f1ac4b86e33ed7621ee">
  <xsd:schema xmlns:xsd="http://www.w3.org/2001/XMLSchema" xmlns:xs="http://www.w3.org/2001/XMLSchema" xmlns:p="http://schemas.microsoft.com/office/2006/metadata/properties" xmlns:ns2="3a3072f1-b1f2-4886-a8eb-b9b067f29a3b" xmlns:ns3="687041f6-03fa-48ca-a0f4-5fc3584ab00a" xmlns:ns4="bc332517-3093-4566-b822-0041cba0fa71" targetNamespace="http://schemas.microsoft.com/office/2006/metadata/properties" ma:root="true" ma:fieldsID="d09956ab74f23e389aabb14090cb6408" ns2:_="" ns3:_="" ns4:_="">
    <xsd:import namespace="3a3072f1-b1f2-4886-a8eb-b9b067f29a3b"/>
    <xsd:import namespace="687041f6-03fa-48ca-a0f4-5fc3584ab00a"/>
    <xsd:import namespace="bc332517-3093-4566-b822-0041cba0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072f1-b1f2-4886-a8eb-b9b067f29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a6998e-2322-4d8f-b1a3-cbf3e166c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041f6-03fa-48ca-a0f4-5fc3584ab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32517-3093-4566-b822-0041cba0fa7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cf449c-7acc-4676-b38d-2efbd0d55a03}" ma:internalName="TaxCatchAll" ma:showField="CatchAllData" ma:web="687041f6-03fa-48ca-a0f4-5fc3584ab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7041f6-03fa-48ca-a0f4-5fc3584ab00a">
      <UserInfo>
        <DisplayName>Petra Ernst</DisplayName>
        <AccountId>13</AccountId>
        <AccountType/>
      </UserInfo>
      <UserInfo>
        <DisplayName>Sandie Weeks</DisplayName>
        <AccountId>17</AccountId>
        <AccountType/>
      </UserInfo>
      <UserInfo>
        <DisplayName>Zuojia Liu</DisplayName>
        <AccountId>14</AccountId>
        <AccountType/>
      </UserInfo>
      <UserInfo>
        <DisplayName>Ewan Maclean</DisplayName>
        <AccountId>29</AccountId>
        <AccountType/>
      </UserInfo>
      <UserInfo>
        <DisplayName>Neil Sandberg</DisplayName>
        <AccountId>23</AccountId>
        <AccountType/>
      </UserInfo>
    </SharedWithUsers>
    <TaxCatchAll xmlns="bc332517-3093-4566-b822-0041cba0fa71" xsi:nil="true"/>
    <lcf76f155ced4ddcb4097134ff3c332f xmlns="3a3072f1-b1f2-4886-a8eb-b9b067f29a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D1FAC-F923-4C2E-9791-40BAA7EC5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072f1-b1f2-4886-a8eb-b9b067f29a3b"/>
    <ds:schemaRef ds:uri="687041f6-03fa-48ca-a0f4-5fc3584ab00a"/>
    <ds:schemaRef ds:uri="bc332517-3093-4566-b822-0041cba0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7101F-8531-40B2-8708-EEDB0BCB1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EEEB7-CABF-4BA5-8317-1AC98354C069}">
  <ds:schemaRefs>
    <ds:schemaRef ds:uri="http://schemas.microsoft.com/office/2006/metadata/properties"/>
    <ds:schemaRef ds:uri="http://schemas.microsoft.com/office/infopath/2007/PartnerControls"/>
    <ds:schemaRef ds:uri="687041f6-03fa-48ca-a0f4-5fc3584ab00a"/>
    <ds:schemaRef ds:uri="bc332517-3093-4566-b822-0041cba0fa71"/>
    <ds:schemaRef ds:uri="3a3072f1-b1f2-4886-a8eb-b9b067f29a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Munn</dc:creator>
  <cp:keywords/>
  <dc:description/>
  <cp:lastModifiedBy>Zuojia Liu</cp:lastModifiedBy>
  <cp:revision>11</cp:revision>
  <cp:lastPrinted>2021-02-26T09:29:00Z</cp:lastPrinted>
  <dcterms:created xsi:type="dcterms:W3CDTF">2024-09-11T17:37:00Z</dcterms:created>
  <dcterms:modified xsi:type="dcterms:W3CDTF">2024-09-11T21:16:00Z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0x01010060514D4E29921E4992F7D33E8A4D0AA3</vt:lpwstr>
  </property>
  <property fmtid="{D5CDD505-2E9C-101B-9397-08002B2CF9AE}" pid="3" name="MediaServiceImageTags">
    <vt:lpwstr/>
  </property>
</Properties>
</file>